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A4C" w:rsidRDefault="00FA19A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374650</wp:posOffset>
                </wp:positionV>
                <wp:extent cx="4934585" cy="6696075"/>
                <wp:effectExtent l="0" t="0" r="0" b="9525"/>
                <wp:wrapNone/>
                <wp:docPr id="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4585" cy="669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19AF" w:rsidRPr="00FA19AF" w:rsidRDefault="00FA19AF">
                            <w:pPr>
                              <w:rPr>
                                <w:szCs w:val="20"/>
                                <w:u w:val="single"/>
                              </w:rPr>
                            </w:pPr>
                            <w:r w:rsidRPr="00FA19AF">
                              <w:rPr>
                                <w:szCs w:val="20"/>
                              </w:rPr>
                              <w:t xml:space="preserve">                        </w:t>
                            </w:r>
                            <w:r w:rsidRPr="00FA19AF">
                              <w:rPr>
                                <w:szCs w:val="20"/>
                                <w:u w:val="single"/>
                              </w:rPr>
                              <w:t>Potraviny vyskytující se v jídelníčku ŠJ</w:t>
                            </w:r>
                          </w:p>
                          <w:p w:rsidR="00A94A4C" w:rsidRDefault="00AF463C">
                            <w:r>
                              <w:rPr>
                                <w:szCs w:val="20"/>
                              </w:rPr>
                              <w:t>Bulgur -</w:t>
                            </w:r>
                            <w:r>
                              <w:rPr>
                                <w:color w:val="808080" w:themeColor="background1" w:themeShade="80"/>
                                <w:szCs w:val="20"/>
                              </w:rPr>
                              <w:t xml:space="preserve"> </w:t>
                            </w:r>
                            <w:r>
                              <w:t>nalámaná celozrnná pšenice</w:t>
                            </w:r>
                          </w:p>
                          <w:p w:rsidR="00AF463C" w:rsidRDefault="00AF463C" w:rsidP="00AF463C">
                            <w:pPr>
                              <w:spacing w:after="0"/>
                            </w:pPr>
                            <w:r>
                              <w:t xml:space="preserve">Pohanka  - </w:t>
                            </w:r>
                            <w:r w:rsidR="00FA19AF">
                              <w:t>o</w:t>
                            </w:r>
                            <w:r>
                              <w:t xml:space="preserve">loupaná semena – kroupy se svojí strukturou a chemickým   </w:t>
                            </w:r>
                          </w:p>
                          <w:p w:rsidR="00AF463C" w:rsidRDefault="00AF463C" w:rsidP="00AF463C">
                            <w:pPr>
                              <w:spacing w:after="0"/>
                            </w:pPr>
                            <w:r>
                              <w:t xml:space="preserve">                     složením podobají cereáliím</w:t>
                            </w:r>
                          </w:p>
                          <w:p w:rsidR="00AF463C" w:rsidRDefault="00AF463C" w:rsidP="00AF463C">
                            <w:pPr>
                              <w:spacing w:after="0"/>
                            </w:pPr>
                          </w:p>
                          <w:p w:rsidR="00AF463C" w:rsidRDefault="00AF463C" w:rsidP="00AF463C">
                            <w:pPr>
                              <w:spacing w:after="0"/>
                            </w:pPr>
                            <w:r>
                              <w:t>Jáhly – vyloupané proso</w:t>
                            </w:r>
                          </w:p>
                          <w:p w:rsidR="00AF463C" w:rsidRDefault="00AF463C" w:rsidP="00AF463C">
                            <w:pPr>
                              <w:spacing w:after="0"/>
                            </w:pPr>
                          </w:p>
                          <w:p w:rsidR="00AF463C" w:rsidRDefault="00AF463C" w:rsidP="00AF463C">
                            <w:pPr>
                              <w:spacing w:after="0"/>
                            </w:pPr>
                            <w:r>
                              <w:t>Tarhoňa – druh těstovinové rýže</w:t>
                            </w:r>
                          </w:p>
                          <w:p w:rsidR="00AF463C" w:rsidRDefault="00AF463C" w:rsidP="00AF463C">
                            <w:pPr>
                              <w:spacing w:after="0"/>
                            </w:pPr>
                          </w:p>
                          <w:p w:rsidR="00AF463C" w:rsidRDefault="00AF463C" w:rsidP="00AF463C">
                            <w:pPr>
                              <w:spacing w:after="0"/>
                            </w:pPr>
                            <w:r>
                              <w:t>Cizrna (římský hrách) – luštěnina</w:t>
                            </w:r>
                          </w:p>
                          <w:p w:rsidR="00AF463C" w:rsidRDefault="00AF463C" w:rsidP="00AF463C">
                            <w:pPr>
                              <w:spacing w:after="0"/>
                            </w:pPr>
                          </w:p>
                          <w:p w:rsidR="00AF463C" w:rsidRDefault="00AF463C" w:rsidP="00AF463C">
                            <w:pPr>
                              <w:spacing w:after="0"/>
                            </w:pPr>
                            <w:r>
                              <w:t>Kuskus – do kuliček tvarovaná pšenice, ječmen nebo proso</w:t>
                            </w:r>
                          </w:p>
                          <w:p w:rsidR="00AF463C" w:rsidRDefault="00AF463C" w:rsidP="00AF463C">
                            <w:pPr>
                              <w:spacing w:after="0"/>
                            </w:pPr>
                          </w:p>
                          <w:p w:rsidR="00AF463C" w:rsidRDefault="00982C18" w:rsidP="00AF463C">
                            <w:pPr>
                              <w:spacing w:after="0"/>
                            </w:pPr>
                            <w:r>
                              <w:t>Špalda – druh rozpadavé pšenice</w:t>
                            </w:r>
                            <w:r w:rsidR="00F521BC">
                              <w:t xml:space="preserve"> (zdravější alternativa pšenice)</w:t>
                            </w:r>
                            <w:bookmarkStart w:id="0" w:name="_GoBack"/>
                            <w:bookmarkEnd w:id="0"/>
                          </w:p>
                          <w:p w:rsidR="00982C18" w:rsidRDefault="00982C18" w:rsidP="00AF463C">
                            <w:pPr>
                              <w:spacing w:after="0"/>
                            </w:pPr>
                          </w:p>
                          <w:p w:rsidR="00982C18" w:rsidRPr="00FA19AF" w:rsidRDefault="00982C18" w:rsidP="00AF463C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FA19AF">
                              <w:rPr>
                                <w:b/>
                              </w:rPr>
                              <w:t>Ryby:</w:t>
                            </w:r>
                          </w:p>
                          <w:p w:rsidR="00F521BC" w:rsidRDefault="00982C18" w:rsidP="00AF463C">
                            <w:pPr>
                              <w:spacing w:after="0"/>
                            </w:pPr>
                            <w:r>
                              <w:t>Pangasius – sumeček – sladkovodní ryba</w:t>
                            </w:r>
                          </w:p>
                          <w:p w:rsidR="00F521BC" w:rsidRDefault="00F521BC" w:rsidP="00AF463C">
                            <w:pPr>
                              <w:spacing w:after="0"/>
                            </w:pPr>
                          </w:p>
                          <w:p w:rsidR="00982C18" w:rsidRDefault="00F521BC" w:rsidP="00AF463C">
                            <w:pPr>
                              <w:spacing w:after="0"/>
                            </w:pPr>
                            <w:r>
                              <w:t>Platýs – mořské paprskoploutvé ryby</w:t>
                            </w:r>
                          </w:p>
                          <w:p w:rsidR="00F521BC" w:rsidRDefault="00F521BC" w:rsidP="00AF463C">
                            <w:pPr>
                              <w:spacing w:after="0"/>
                            </w:pPr>
                          </w:p>
                          <w:p w:rsidR="00982C18" w:rsidRDefault="00982C18" w:rsidP="00AF463C">
                            <w:pPr>
                              <w:spacing w:after="0"/>
                            </w:pPr>
                            <w:r>
                              <w:t>Mahi – Mahi (zlak nachový) – dravá ryba z teplých moří</w:t>
                            </w:r>
                          </w:p>
                          <w:p w:rsidR="00982C18" w:rsidRDefault="00982C18" w:rsidP="00AF463C">
                            <w:pPr>
                              <w:spacing w:after="0"/>
                            </w:pPr>
                          </w:p>
                          <w:p w:rsidR="00982C18" w:rsidRDefault="00982C18" w:rsidP="00AF463C">
                            <w:pPr>
                              <w:spacing w:after="0"/>
                            </w:pPr>
                            <w:r>
                              <w:t>Štikozubec (hejk nebo mořská štika) – dravá mořská ryba</w:t>
                            </w:r>
                          </w:p>
                          <w:p w:rsidR="00982C18" w:rsidRDefault="00982C18" w:rsidP="00AF463C">
                            <w:pPr>
                              <w:spacing w:after="0"/>
                            </w:pPr>
                          </w:p>
                          <w:p w:rsidR="00F521BC" w:rsidRDefault="00F521BC" w:rsidP="00AF463C">
                            <w:pPr>
                              <w:spacing w:after="0"/>
                            </w:pPr>
                            <w:r>
                              <w:t>Tilápie  (okoun nilský) – sladkovodní ryba vyskytující se v Africe</w:t>
                            </w:r>
                          </w:p>
                          <w:p w:rsidR="00F521BC" w:rsidRDefault="00F521BC" w:rsidP="00AF463C">
                            <w:pPr>
                              <w:spacing w:after="0"/>
                            </w:pPr>
                          </w:p>
                          <w:p w:rsidR="00982C18" w:rsidRDefault="00982C18" w:rsidP="00AF463C">
                            <w:pPr>
                              <w:spacing w:after="0"/>
                            </w:pPr>
                            <w:r>
                              <w:t>Treska – mořská ryba</w:t>
                            </w:r>
                          </w:p>
                          <w:p w:rsidR="00FA19AF" w:rsidRDefault="00FA19AF" w:rsidP="00AF463C">
                            <w:pPr>
                              <w:spacing w:after="0"/>
                            </w:pPr>
                          </w:p>
                          <w:p w:rsidR="00982C18" w:rsidRDefault="00982C18" w:rsidP="00AF463C">
                            <w:pPr>
                              <w:spacing w:after="0"/>
                            </w:pPr>
                            <w:r>
                              <w:t>Tuňák – makrelovitá ryba</w:t>
                            </w:r>
                          </w:p>
                          <w:p w:rsidR="00FA19AF" w:rsidRDefault="00FA19AF" w:rsidP="00AF463C">
                            <w:pPr>
                              <w:spacing w:after="0"/>
                            </w:pPr>
                          </w:p>
                          <w:p w:rsidR="00982C18" w:rsidRPr="00FA19AF" w:rsidRDefault="00FA19AF" w:rsidP="00AF463C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FA19AF">
                              <w:rPr>
                                <w:b/>
                              </w:rPr>
                              <w:t>Ostatní:</w:t>
                            </w:r>
                          </w:p>
                          <w:p w:rsidR="00982C18" w:rsidRDefault="00982C18" w:rsidP="00AF463C">
                            <w:pPr>
                              <w:spacing w:after="0"/>
                            </w:pPr>
                            <w:r>
                              <w:t>Tofu –</w:t>
                            </w:r>
                            <w:r w:rsidR="00FA19AF">
                              <w:t xml:space="preserve"> sojový sýr či tvaroh (vysrážené sojové mléko)</w:t>
                            </w:r>
                          </w:p>
                          <w:p w:rsidR="00FA19AF" w:rsidRDefault="00FA19AF" w:rsidP="00AF463C">
                            <w:pPr>
                              <w:spacing w:after="0"/>
                            </w:pPr>
                          </w:p>
                          <w:p w:rsidR="00FA19AF" w:rsidRDefault="00FA19AF" w:rsidP="00AF463C">
                            <w:pPr>
                              <w:spacing w:after="0"/>
                            </w:pPr>
                            <w:r>
                              <w:t>Šmakoun - je bílkovinová hmota vyrobená z čistých vaječných bílků</w:t>
                            </w:r>
                          </w:p>
                          <w:p w:rsidR="00982C18" w:rsidRDefault="00982C18" w:rsidP="00AF463C">
                            <w:pPr>
                              <w:spacing w:after="0"/>
                            </w:pPr>
                          </w:p>
                          <w:p w:rsidR="00982C18" w:rsidRPr="00982C18" w:rsidRDefault="00982C18" w:rsidP="00AF463C">
                            <w:pPr>
                              <w:spacing w:after="0"/>
                            </w:pPr>
                          </w:p>
                          <w:p w:rsidR="00982C18" w:rsidRPr="00982C18" w:rsidRDefault="00982C18" w:rsidP="00AF463C">
                            <w:pPr>
                              <w:spacing w:after="0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73.5pt;margin-top:29.5pt;width:388.55pt;height:527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" filled="f" stroked="f">
                <v:textbox>
                  <w:txbxContent>
                    <w:p w:rsidR="00FA19AF" w:rsidRPr="00FA19AF" w:rsidRDefault="00FA19AF">
                      <w:pPr>
                        <w:rPr>
                          <w:szCs w:val="20"/>
                          <w:u w:val="single"/>
                        </w:rPr>
                      </w:pPr>
                      <w:r w:rsidRPr="00FA19AF">
                        <w:rPr>
                          <w:szCs w:val="20"/>
                        </w:rPr>
                        <w:t xml:space="preserve">                        </w:t>
                      </w:r>
                      <w:r w:rsidRPr="00FA19AF">
                        <w:rPr>
                          <w:szCs w:val="20"/>
                          <w:u w:val="single"/>
                        </w:rPr>
                        <w:t>Potraviny vyskytující se v jídelníčku ŠJ</w:t>
                      </w:r>
                    </w:p>
                    <w:p w:rsidR="00A94A4C" w:rsidRDefault="00AF463C">
                      <w:r>
                        <w:rPr>
                          <w:szCs w:val="20"/>
                        </w:rPr>
                        <w:t>Bulgur -</w:t>
                      </w:r>
                      <w:r>
                        <w:rPr>
                          <w:color w:val="808080" w:themeColor="background1" w:themeShade="80"/>
                          <w:szCs w:val="20"/>
                        </w:rPr>
                        <w:t xml:space="preserve"> </w:t>
                      </w:r>
                      <w:r>
                        <w:t>nalámaná celozrnná pšenice</w:t>
                      </w:r>
                    </w:p>
                    <w:p w:rsidR="00AF463C" w:rsidRDefault="00AF463C" w:rsidP="00AF463C">
                      <w:pPr>
                        <w:spacing w:after="0"/>
                      </w:pPr>
                      <w:r>
                        <w:t xml:space="preserve">Pohanka  - </w:t>
                      </w:r>
                      <w:r w:rsidR="00FA19AF">
                        <w:t>o</w:t>
                      </w:r>
                      <w:r>
                        <w:t xml:space="preserve">loupaná semena – kroupy se svojí strukturou a chemickým   </w:t>
                      </w:r>
                    </w:p>
                    <w:p w:rsidR="00AF463C" w:rsidRDefault="00AF463C" w:rsidP="00AF463C">
                      <w:pPr>
                        <w:spacing w:after="0"/>
                      </w:pPr>
                      <w:r>
                        <w:t xml:space="preserve">                     složením podobají cereáliím</w:t>
                      </w:r>
                    </w:p>
                    <w:p w:rsidR="00AF463C" w:rsidRDefault="00AF463C" w:rsidP="00AF463C">
                      <w:pPr>
                        <w:spacing w:after="0"/>
                      </w:pPr>
                    </w:p>
                    <w:p w:rsidR="00AF463C" w:rsidRDefault="00AF463C" w:rsidP="00AF463C">
                      <w:pPr>
                        <w:spacing w:after="0"/>
                      </w:pPr>
                      <w:r>
                        <w:t>Jáhly – vyloupané proso</w:t>
                      </w:r>
                    </w:p>
                    <w:p w:rsidR="00AF463C" w:rsidRDefault="00AF463C" w:rsidP="00AF463C">
                      <w:pPr>
                        <w:spacing w:after="0"/>
                      </w:pPr>
                    </w:p>
                    <w:p w:rsidR="00AF463C" w:rsidRDefault="00AF463C" w:rsidP="00AF463C">
                      <w:pPr>
                        <w:spacing w:after="0"/>
                      </w:pPr>
                      <w:r>
                        <w:t>Tarhoňa – druh těstovinové rýže</w:t>
                      </w:r>
                    </w:p>
                    <w:p w:rsidR="00AF463C" w:rsidRDefault="00AF463C" w:rsidP="00AF463C">
                      <w:pPr>
                        <w:spacing w:after="0"/>
                      </w:pPr>
                    </w:p>
                    <w:p w:rsidR="00AF463C" w:rsidRDefault="00AF463C" w:rsidP="00AF463C">
                      <w:pPr>
                        <w:spacing w:after="0"/>
                      </w:pPr>
                      <w:r>
                        <w:t>Cizrna (římský hrách) – luštěnina</w:t>
                      </w:r>
                    </w:p>
                    <w:p w:rsidR="00AF463C" w:rsidRDefault="00AF463C" w:rsidP="00AF463C">
                      <w:pPr>
                        <w:spacing w:after="0"/>
                      </w:pPr>
                    </w:p>
                    <w:p w:rsidR="00AF463C" w:rsidRDefault="00AF463C" w:rsidP="00AF463C">
                      <w:pPr>
                        <w:spacing w:after="0"/>
                      </w:pPr>
                      <w:r>
                        <w:t>Kuskus – do kuliček tvarovaná pšenice, ječmen nebo proso</w:t>
                      </w:r>
                    </w:p>
                    <w:p w:rsidR="00AF463C" w:rsidRDefault="00AF463C" w:rsidP="00AF463C">
                      <w:pPr>
                        <w:spacing w:after="0"/>
                      </w:pPr>
                    </w:p>
                    <w:p w:rsidR="00AF463C" w:rsidRDefault="00982C18" w:rsidP="00AF463C">
                      <w:pPr>
                        <w:spacing w:after="0"/>
                      </w:pPr>
                      <w:r>
                        <w:t>Špalda – druh rozpadavé pšenice</w:t>
                      </w:r>
                      <w:r w:rsidR="00F521BC">
                        <w:t xml:space="preserve"> (zdravější alternativa pšenice)</w:t>
                      </w:r>
                      <w:bookmarkStart w:id="1" w:name="_GoBack"/>
                      <w:bookmarkEnd w:id="1"/>
                    </w:p>
                    <w:p w:rsidR="00982C18" w:rsidRDefault="00982C18" w:rsidP="00AF463C">
                      <w:pPr>
                        <w:spacing w:after="0"/>
                      </w:pPr>
                    </w:p>
                    <w:p w:rsidR="00982C18" w:rsidRPr="00FA19AF" w:rsidRDefault="00982C18" w:rsidP="00AF463C">
                      <w:pPr>
                        <w:spacing w:after="0"/>
                        <w:rPr>
                          <w:b/>
                        </w:rPr>
                      </w:pPr>
                      <w:r w:rsidRPr="00FA19AF">
                        <w:rPr>
                          <w:b/>
                        </w:rPr>
                        <w:t>Ryby:</w:t>
                      </w:r>
                    </w:p>
                    <w:p w:rsidR="00F521BC" w:rsidRDefault="00982C18" w:rsidP="00AF463C">
                      <w:pPr>
                        <w:spacing w:after="0"/>
                      </w:pPr>
                      <w:r>
                        <w:t>Pangasius – sumeček – sladkovodní ryba</w:t>
                      </w:r>
                    </w:p>
                    <w:p w:rsidR="00F521BC" w:rsidRDefault="00F521BC" w:rsidP="00AF463C">
                      <w:pPr>
                        <w:spacing w:after="0"/>
                      </w:pPr>
                    </w:p>
                    <w:p w:rsidR="00982C18" w:rsidRDefault="00F521BC" w:rsidP="00AF463C">
                      <w:pPr>
                        <w:spacing w:after="0"/>
                      </w:pPr>
                      <w:r>
                        <w:t>Platýs – mořské paprskoploutvé ryby</w:t>
                      </w:r>
                    </w:p>
                    <w:p w:rsidR="00F521BC" w:rsidRDefault="00F521BC" w:rsidP="00AF463C">
                      <w:pPr>
                        <w:spacing w:after="0"/>
                      </w:pPr>
                    </w:p>
                    <w:p w:rsidR="00982C18" w:rsidRDefault="00982C18" w:rsidP="00AF463C">
                      <w:pPr>
                        <w:spacing w:after="0"/>
                      </w:pPr>
                      <w:r>
                        <w:t>Mahi – Mahi (zlak nachový) – dravá ryba z teplých moří</w:t>
                      </w:r>
                    </w:p>
                    <w:p w:rsidR="00982C18" w:rsidRDefault="00982C18" w:rsidP="00AF463C">
                      <w:pPr>
                        <w:spacing w:after="0"/>
                      </w:pPr>
                    </w:p>
                    <w:p w:rsidR="00982C18" w:rsidRDefault="00982C18" w:rsidP="00AF463C">
                      <w:pPr>
                        <w:spacing w:after="0"/>
                      </w:pPr>
                      <w:r>
                        <w:t>Štikozubec (hejk nebo mořská štika) – dravá mořská ryba</w:t>
                      </w:r>
                    </w:p>
                    <w:p w:rsidR="00982C18" w:rsidRDefault="00982C18" w:rsidP="00AF463C">
                      <w:pPr>
                        <w:spacing w:after="0"/>
                      </w:pPr>
                    </w:p>
                    <w:p w:rsidR="00F521BC" w:rsidRDefault="00F521BC" w:rsidP="00AF463C">
                      <w:pPr>
                        <w:spacing w:after="0"/>
                      </w:pPr>
                      <w:r>
                        <w:t>Tilápie  (okoun nilský) – sladkovodní ryba vyskytující se v Africe</w:t>
                      </w:r>
                    </w:p>
                    <w:p w:rsidR="00F521BC" w:rsidRDefault="00F521BC" w:rsidP="00AF463C">
                      <w:pPr>
                        <w:spacing w:after="0"/>
                      </w:pPr>
                    </w:p>
                    <w:p w:rsidR="00982C18" w:rsidRDefault="00982C18" w:rsidP="00AF463C">
                      <w:pPr>
                        <w:spacing w:after="0"/>
                      </w:pPr>
                      <w:r>
                        <w:t>Treska – mořská ryba</w:t>
                      </w:r>
                    </w:p>
                    <w:p w:rsidR="00FA19AF" w:rsidRDefault="00FA19AF" w:rsidP="00AF463C">
                      <w:pPr>
                        <w:spacing w:after="0"/>
                      </w:pPr>
                    </w:p>
                    <w:p w:rsidR="00982C18" w:rsidRDefault="00982C18" w:rsidP="00AF463C">
                      <w:pPr>
                        <w:spacing w:after="0"/>
                      </w:pPr>
                      <w:r>
                        <w:t>Tuňák – makrelovitá ryba</w:t>
                      </w:r>
                    </w:p>
                    <w:p w:rsidR="00FA19AF" w:rsidRDefault="00FA19AF" w:rsidP="00AF463C">
                      <w:pPr>
                        <w:spacing w:after="0"/>
                      </w:pPr>
                    </w:p>
                    <w:p w:rsidR="00982C18" w:rsidRPr="00FA19AF" w:rsidRDefault="00FA19AF" w:rsidP="00AF463C">
                      <w:pPr>
                        <w:spacing w:after="0"/>
                        <w:rPr>
                          <w:b/>
                        </w:rPr>
                      </w:pPr>
                      <w:r w:rsidRPr="00FA19AF">
                        <w:rPr>
                          <w:b/>
                        </w:rPr>
                        <w:t>Ostatní:</w:t>
                      </w:r>
                    </w:p>
                    <w:p w:rsidR="00982C18" w:rsidRDefault="00982C18" w:rsidP="00AF463C">
                      <w:pPr>
                        <w:spacing w:after="0"/>
                      </w:pPr>
                      <w:r>
                        <w:t>Tofu –</w:t>
                      </w:r>
                      <w:r w:rsidR="00FA19AF">
                        <w:t xml:space="preserve"> sojový sýr či tvaroh (vysrážené sojové mléko)</w:t>
                      </w:r>
                    </w:p>
                    <w:p w:rsidR="00FA19AF" w:rsidRDefault="00FA19AF" w:rsidP="00AF463C">
                      <w:pPr>
                        <w:spacing w:after="0"/>
                      </w:pPr>
                    </w:p>
                    <w:p w:rsidR="00FA19AF" w:rsidRDefault="00FA19AF" w:rsidP="00AF463C">
                      <w:pPr>
                        <w:spacing w:after="0"/>
                      </w:pPr>
                      <w:r>
                        <w:t>Šmakoun - je bílkovinová hmota vyrobená z čistých vaječných bílků</w:t>
                      </w:r>
                    </w:p>
                    <w:p w:rsidR="00982C18" w:rsidRDefault="00982C18" w:rsidP="00AF463C">
                      <w:pPr>
                        <w:spacing w:after="0"/>
                      </w:pPr>
                    </w:p>
                    <w:p w:rsidR="00982C18" w:rsidRPr="00982C18" w:rsidRDefault="00982C18" w:rsidP="00AF463C">
                      <w:pPr>
                        <w:spacing w:after="0"/>
                      </w:pPr>
                    </w:p>
                    <w:p w:rsidR="00982C18" w:rsidRPr="00982C18" w:rsidRDefault="00982C18" w:rsidP="00AF463C">
                      <w:pPr>
                        <w:spacing w:after="0"/>
                        <w:rPr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1223645</wp:posOffset>
                </wp:positionH>
                <wp:positionV relativeFrom="paragraph">
                  <wp:posOffset>6307455</wp:posOffset>
                </wp:positionV>
                <wp:extent cx="4751705" cy="2632710"/>
                <wp:effectExtent l="4445" t="0" r="0" b="0"/>
                <wp:wrapNone/>
                <wp:docPr id="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263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21BC" w:rsidRDefault="00F521BC">
                            <w:pPr>
                              <w:rPr>
                                <w:noProof/>
                              </w:rPr>
                            </w:pPr>
                          </w:p>
                          <w:p w:rsidR="00F521BC" w:rsidRDefault="00F521BC">
                            <w:pPr>
                              <w:rPr>
                                <w:noProof/>
                              </w:rPr>
                            </w:pPr>
                          </w:p>
                          <w:p w:rsidR="00A94A4C" w:rsidRDefault="001743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33574" cy="2081049"/>
                                  <wp:effectExtent l="19050" t="0" r="0" b="0"/>
                                  <wp:docPr id="5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37924" cy="20831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7" type="#_x0000_t202" style="position:absolute;left:0;text-align:left;margin-left:96.35pt;margin-top:496.65pt;width:374.15pt;height:207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A+uwIAAMI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" filled="f" stroked="f">
                <v:textbox>
                  <w:txbxContent>
                    <w:p w:rsidR="00F521BC" w:rsidRDefault="00F521BC">
                      <w:pPr>
                        <w:rPr>
                          <w:noProof/>
                        </w:rPr>
                      </w:pPr>
                    </w:p>
                    <w:p w:rsidR="00F521BC" w:rsidRDefault="00F521BC">
                      <w:pPr>
                        <w:rPr>
                          <w:noProof/>
                        </w:rPr>
                      </w:pPr>
                    </w:p>
                    <w:p w:rsidR="00A94A4C" w:rsidRDefault="0017436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33574" cy="2081049"/>
                            <wp:effectExtent l="19050" t="0" r="0" b="0"/>
                            <wp:docPr id="5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37924" cy="20831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72" behindDoc="0" locked="0" layoutInCell="0" allowOverlap="1">
                <wp:simplePos x="0" y="0"/>
                <wp:positionH relativeFrom="page">
                  <wp:posOffset>1261110</wp:posOffset>
                </wp:positionH>
                <wp:positionV relativeFrom="page">
                  <wp:posOffset>993775</wp:posOffset>
                </wp:positionV>
                <wp:extent cx="5250180" cy="7346315"/>
                <wp:effectExtent l="3810" t="3175" r="3810" b="3810"/>
                <wp:wrapNone/>
                <wp:docPr id="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0180" cy="7346315"/>
                        </a:xfrm>
                        <a:prstGeom prst="roundRect">
                          <a:avLst>
                            <a:gd name="adj" fmla="val 14139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B2536F" id="AutoShape 26" o:spid="_x0000_s1026" style="position:absolute;margin-left:99.3pt;margin-top:78.25pt;width:413.4pt;height:578.45pt;z-index:2517073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" o:allowincell="f" stroked="f">
                <v:fill opacity="52428f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2464435</wp:posOffset>
                </wp:positionH>
                <wp:positionV relativeFrom="paragraph">
                  <wp:posOffset>788670</wp:posOffset>
                </wp:positionV>
                <wp:extent cx="1934210" cy="1024890"/>
                <wp:effectExtent l="0" t="4445" r="1905" b="0"/>
                <wp:wrapNone/>
                <wp:docPr id="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1024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4A4C" w:rsidRDefault="00A94A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28" type="#_x0000_t202" style="position:absolute;left:0;text-align:left;margin-left:194.05pt;margin-top:62.1pt;width:152.3pt;height:80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TrauQIAAMI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" filled="f" stroked="f">
                <v:textbox>
                  <w:txbxContent>
                    <w:p w:rsidR="00A94A4C" w:rsidRDefault="00A94A4C"/>
                  </w:txbxContent>
                </v:textbox>
              </v:shape>
            </w:pict>
          </mc:Fallback>
        </mc:AlternateContent>
      </w:r>
      <w:r w:rsidR="0017436A">
        <w:rPr>
          <w:noProof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436A">
        <w:rPr>
          <w:noProof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posOffset>539115</wp:posOffset>
            </wp:positionH>
            <wp:positionV relativeFrom="page">
              <wp:posOffset>457200</wp:posOffset>
            </wp:positionV>
            <wp:extent cx="671068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9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94A4C" w:rsidSect="003937D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3CE1" w:rsidRDefault="00173CE1" w:rsidP="0017436A">
      <w:pPr>
        <w:spacing w:after="0" w:line="240" w:lineRule="auto"/>
      </w:pPr>
      <w:r>
        <w:separator/>
      </w:r>
    </w:p>
  </w:endnote>
  <w:endnote w:type="continuationSeparator" w:id="0">
    <w:p w:rsidR="00173CE1" w:rsidRDefault="00173CE1" w:rsidP="001743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36A" w:rsidRDefault="0017436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36A" w:rsidRDefault="0017436A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36A" w:rsidRDefault="0017436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3CE1" w:rsidRDefault="00173CE1" w:rsidP="0017436A">
      <w:pPr>
        <w:spacing w:after="0" w:line="240" w:lineRule="auto"/>
      </w:pPr>
      <w:r>
        <w:separator/>
      </w:r>
    </w:p>
  </w:footnote>
  <w:footnote w:type="continuationSeparator" w:id="0">
    <w:p w:rsidR="00173CE1" w:rsidRDefault="00173CE1" w:rsidP="001743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36A" w:rsidRDefault="0017436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36A" w:rsidRDefault="0017436A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36A" w:rsidRDefault="0017436A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63C"/>
    <w:rsid w:val="00173CE1"/>
    <w:rsid w:val="0017436A"/>
    <w:rsid w:val="003937D2"/>
    <w:rsid w:val="00975AB3"/>
    <w:rsid w:val="00982C18"/>
    <w:rsid w:val="00A94A4C"/>
    <w:rsid w:val="00AF463C"/>
    <w:rsid w:val="00F521BC"/>
    <w:rsid w:val="00FA1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6C0C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styleId="Zhlav">
    <w:name w:val="header"/>
    <w:basedOn w:val="Normln"/>
    <w:link w:val="ZhlavChar"/>
    <w:uiPriority w:val="99"/>
    <w:unhideWhenUsed/>
    <w:rsid w:val="001743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7436A"/>
  </w:style>
  <w:style w:type="paragraph" w:styleId="Zpat">
    <w:name w:val="footer"/>
    <w:basedOn w:val="Normln"/>
    <w:link w:val="ZpatChar"/>
    <w:uiPriority w:val="99"/>
    <w:unhideWhenUsed/>
    <w:rsid w:val="001743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7436A"/>
  </w:style>
  <w:style w:type="character" w:styleId="Hypertextovodkaz">
    <w:name w:val="Hyperlink"/>
    <w:basedOn w:val="Standardnpsmoodstavce"/>
    <w:uiPriority w:val="99"/>
    <w:semiHidden/>
    <w:unhideWhenUsed/>
    <w:rsid w:val="00AF463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a\AppData\Roaming\Microsoft\Templates\&#352;ablona%20(ke%20sklizni)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46ED882-2243-42D5-A816-EFD1B3EFFA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Šablona (ke sklizni)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2016-11-24T07:21:00Z</dcterms:created>
  <dcterms:modified xsi:type="dcterms:W3CDTF">2016-11-24T08:02:00Z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TC102448009990</vt:lpwstr>
  </property>
</Properties>
</file>